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color="0A1628" w:val="solid"/>
        <w:spacing w:after="0" w:before="400"/>
        <w:jc w:val="center"/>
      </w:pPr>
      <w:r>
        <w:rPr>
          <w:rFonts w:ascii="Calibri" w:cs="Calibri" w:eastAsia="Calibri" w:hAnsi="Calibri"/>
          <w:b/>
          <w:bCs/>
          <w:color w:val="FFFFFF"/>
          <w:sz w:val="96"/>
          <w:szCs w:val="96"/>
        </w:rPr>
        <w:t xml:space="preserve">IC³</w:t>
      </w:r>
    </w:p>
    <w:p>
      <w:pPr>
        <w:shd w:color="0A1628" w:val="solid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00CCFF"/>
          <w:sz w:val="40"/>
          <w:szCs w:val="40"/>
        </w:rPr>
        <w:t xml:space="preserve">Command Centre</w:t>
      </w:r>
    </w:p>
    <w:p>
      <w:pPr>
        <w:shd w:color="0A1628" w:val="solid"/>
        <w:spacing w:after="0" w:before="0"/>
        <w:jc w:val="center"/>
      </w:pPr>
      <w:r>
        <w:rPr>
          <w:rFonts w:ascii="Calibri" w:cs="Calibri" w:eastAsia="Calibri" w:hAnsi="Calibri"/>
          <w:color w:val="4A6080"/>
          <w:sz w:val="19"/>
          <w:szCs w:val="19"/>
        </w:rPr>
        <w:t xml:space="preserve">INTELLIGENT CONTROL · COMMUNICATION · COORDINATION</w:t>
      </w:r>
    </w:p>
    <w:p>
      <w:pPr>
        <w:shd w:color="0A1628" w:val="solid"/>
        <w:spacing w:after="0" w:before="0"/>
      </w:pPr>
      <w:r>
        <w:rPr>
          <w:sz w:val="20"/>
          <w:szCs w:val="20"/>
        </w:rPr>
        <w:t xml:space="preserve"/>
      </w:r>
    </w:p>
    <w:p>
      <w:pPr>
        <w:shd w:color="0A1628" w:val="solid"/>
        <w:spacing w:after="0" w:before="0"/>
        <w:jc w:val="center"/>
      </w:pPr>
      <w:r>
        <w:rPr>
          <w:color w:val="0066CC"/>
          <w:sz w:val="22"/>
          <w:szCs w:val="22"/>
        </w:rPr>
        <w:t xml:space="preserve">─────────────────────────────────────────</w:t>
      </w:r>
    </w:p>
    <w:p>
      <w:pPr>
        <w:shd w:color="0A1628" w:val="solid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LAB SETUP &amp; DEPLOYMENT GUIDE</w:t>
      </w:r>
    </w:p>
    <w:p>
      <w:pPr>
        <w:shd w:color="0A1628" w:val="solid"/>
        <w:spacing w:after="400" w:before="20"/>
        <w:jc w:val="center"/>
      </w:pPr>
      <w:r>
        <w:rPr>
          <w:rFonts w:ascii="Calibri" w:cs="Calibri" w:eastAsia="Calibri" w:hAnsi="Calibri"/>
          <w:color w:val="4A6080"/>
          <w:sz w:val="20"/>
          <w:szCs w:val="20"/>
        </w:rPr>
        <w:t xml:space="preserve">Version 1.0  ·  May 2026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p>
      <w:pPr>
        <w:pBdr>
          <w:bottom w:val="single" w:color="C5D5E8" w:sz="4" w:space="4"/>
        </w:pBdr>
        <w:spacing w:after="120" w:before="120"/>
      </w:pP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Project Name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IC³ Dashboard — Command Centre v1.0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Repository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https://gitlab.com/thinksoft0101/ic3.git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Branch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main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Technology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 1.22 + React 18 + TypeScript + PostgreSQL 16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Prepared by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thinksoft0101@gmail.com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Document Date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May 2026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Document Type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Technical Setup Guide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1.  Project Overview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IC³ (Intelligent Control, Communication &amp; Coordination) is a real-time industrial IoT dashboard for monitoring water utility infrastructure. It provides live telemetry from Redis, PostgreSQL storage, and 10 fully functional dashboard modules.</w:t>
      </w:r>
    </w:p>
    <w:p>
      <w:pPr>
        <w:spacing w:after="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0066CC"/>
          <w:sz w:val="23"/>
          <w:szCs w:val="23"/>
        </w:rPr>
        <w:t xml:space="preserve">Architecture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TECHNOLOGY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Backend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 1.22 + gorilla/websocket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REST API :9090, WebSocket, JWT auth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Database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PostgreSQL 16 + pgx/v5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9-table schema, auto-migrations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Cache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Redis (remote)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Live telemetry polling every 2s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Frontend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React 18 + TypeScript + Vite 5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10-tab SPA dashboard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Maps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Google Maps API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GIS pipeline network overlay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Charts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Recharts 2.x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Telemetry trends &amp; reports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0066CC"/>
          <w:sz w:val="23"/>
          <w:szCs w:val="23"/>
        </w:rPr>
        <w:t xml:space="preserve">Dashboard Modules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TAB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DASH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Dashboard Overview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Live 6-panel grid — all modules at a glance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SCADA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SCADA Telemetry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Real-time asset table, domain filters, live values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GIS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GIS Map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Google Maps dark theme with pipeline network (53 pipes)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AI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Analytics &amp; AI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Anomaly detection, stale data alerts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ALARM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Alarms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Active alarm monitor with severity levels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CMMS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Work Orders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Maintenance management, WO status tracking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MDM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Asset Registry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Master data — 80+ assets, class/manufacturer/protocol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RPTS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Reports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System overview, domain analysis, data quality charts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SEC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Security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Audit log, access control, threat level monitoring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ADMIN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Administration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System status, user management, configuration</w:t>
            </w:r>
          </w:p>
        </w:tc>
      </w:tr>
    </w:tbl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2.  Prerequisites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Install all four tools before cloning the repository. All are free and available for Windows 10/11.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2.1  Git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Download URL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https://git-scm.com/download/win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Version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2.40+ (any recent version)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During Install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Select "Git from command line and 3rd-party software"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Verify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Open PowerShell → type:  git --version</w:t>
            </w:r>
          </w:p>
        </w:tc>
      </w:tr>
    </w:tbl>
    <w:p>
      <w:pPr>
        <w:spacing w:after="60"/>
      </w:pPr>
      <w: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Expected output after install: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PS&gt; git --version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git version 2.44.0.windows.1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2.2  Go 1.22+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Download URL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https://go.dev/dl/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File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go1.22.x.windows-amd64.msi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Install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Run the .msi installer — PATH is set automatically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Verify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Open NEW PowerShell → type:  go version</w:t>
            </w:r>
          </w:p>
        </w:tc>
      </w:tr>
    </w:tbl>
    <w:p>
      <w:pPr>
        <w:spacing w:after="60"/>
      </w:pPr>
      <w: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Expected output: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PS&gt; go version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go version go1.22.3 windows/amd64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2.3  Node.js 20 LTS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Download URL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https://nodejs.org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File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LTS version (v20.x or v22.x)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Install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Run the .msi installer — npm is included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Verify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Open NEW PowerShell → type:  node --version</w:t>
            </w:r>
          </w:p>
        </w:tc>
      </w:tr>
    </w:tbl>
    <w:p>
      <w:pPr>
        <w:spacing w:after="60"/>
      </w:pPr>
      <w: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Expected output: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PS&gt; node --version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v20.14.0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PS&gt; npm --version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10.7.0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2.4  PostgreSQL 16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Download URL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https://www.enterprisedb.com/downloads/postgres-postgresql-downloads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Version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PostgreSQL 16.x Windows x86-64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postgres password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Set to:  postgres123  (required — must match exactly)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Port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5432  (keep default)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Locale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Keep default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pgAdmin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Included in installer — GUI database manager</w:t>
            </w:r>
          </w:p>
        </w:tc>
      </w:tr>
    </w:tbl>
    <w:p>
      <w:pPr>
        <w:pBdr>
          <w:left w:val="single" w:color="FF9900" w:sz="14" w:space="6"/>
        </w:pBdr>
        <w:shd w:color="FFFBF0" w:val="solid"/>
        <w:spacing w:after="80" w:before="80"/>
        <w:ind w:left="215"/>
      </w:pPr>
      <w:r>
        <w:rPr>
          <w:b/>
          <w:bCs/>
          <w:color w:val="FFFFFF"/>
          <w:sz w:val="18"/>
          <w:szCs w:val="18"/>
          <w:shd w:color="FF9900" w:val="solid"/>
        </w:rPr>
        <w:t xml:space="preserve">  NOTE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The postgres user password MUST be set to "postgres123" during install. The backend connects using this password. If you use a different password you must update the DATABASE_URL environment variable.</w:t>
      </w:r>
    </w:p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3.  Clone Repository from GitLab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Open PowerShell (press Win + X → "Windows PowerShell") and run the following commands:</w:t>
      </w:r>
    </w:p>
    <w:p>
      <w:pPr>
        <w:spacing w:after="60"/>
      </w:pPr>
      <w: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Navigate to C: drive root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cd C:\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Clone the repository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git clone https://gitlab.com/thinksoft0101/ic3.git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Enter the project folder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cd ic3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Confirm files are present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dir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Git will ask for credentials: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PROMPT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Username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thinksoft0101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Password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Your GitLab Personal Access Token (ask project owner)</w:t>
            </w:r>
          </w:p>
        </w:tc>
      </w:tr>
    </w:tbl>
    <w:p>
      <w:pPr>
        <w:spacing w:after="60"/>
      </w:pPr>
      <w:r>
        <w:t xml:space="preserve"/>
      </w:r>
    </w:p>
    <w:p>
      <w:pPr>
        <w:pBdr>
          <w:left w:val="single" w:color="0066CC" w:sz="14" w:space="6"/>
        </w:pBdr>
        <w:shd w:color="F0F6FF" w:val="solid"/>
        <w:spacing w:after="80" w:before="80"/>
        <w:ind w:left="215"/>
      </w:pPr>
      <w:r>
        <w:rPr>
          <w:b/>
          <w:bCs/>
          <w:color w:val="FFFFFF"/>
          <w:sz w:val="18"/>
          <w:szCs w:val="18"/>
          <w:shd w:color="0066CC" w:val="solid"/>
        </w:rPr>
        <w:t xml:space="preserve">  NOTE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If you do not have a Personal Access Token, go to: GitLab → Profile → Access Tokens → Add new token → select "read_repository" scope → copy the token and use it as the password.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After cloning, you should see this folder structure: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ic3/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├── backend/        ← Go backend source code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├── frontend/       ← React frontend source code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├── probe/          ← Optional probe agent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├── go.work         ← Go workspace file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└── start.bat       ← One-click startup script</w:t>
      </w:r>
    </w:p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4.  Create PostgreSQL Database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The backend auto-creates all 9 tables when it first starts. You only need to create the empty database named "ic3".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Option A — Using pgAdmin 4 (Recommended for beginners)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Open pgAdmin 4 from the Start menu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In the left panel → expand Servers → PostgreSQL 16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Enter the master password: postgres123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Right-click on "Databases" → Create → Database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In the "Database" field type:   ic3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Click Save</w:t>
      </w:r>
    </w:p>
    <w:p>
      <w:pPr>
        <w:spacing w:after="60"/>
      </w:pPr>
      <w:r>
        <w:t xml:space="preserve"/>
      </w:r>
    </w:p>
    <w:p>
      <w:pPr>
        <w:pBdr>
          <w:left w:val="single" w:color="00BB66" w:sz="14" w:space="6"/>
        </w:pBdr>
        <w:shd w:color="F0FFF4" w:val="solid"/>
        <w:spacing w:after="80" w:before="80"/>
        <w:ind w:left="215"/>
      </w:pPr>
      <w:r>
        <w:rPr>
          <w:b/>
          <w:bCs/>
          <w:color w:val="FFFFFF"/>
          <w:sz w:val="18"/>
          <w:szCs w:val="18"/>
          <w:shd w:color="00BB66" w:val="solid"/>
        </w:rPr>
        <w:t xml:space="preserve">  NOTE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Leave all other settings as default. The backend will create all tables automatically.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Option B — Using PowerShell Command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Run this in PowerShell after PostgreSQL is installed:</w:t>
      </w:r>
    </w:p>
    <w:p>
      <w:pPr>
        <w:spacing w:after="60"/>
      </w:pPr>
      <w: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Create the ic3 database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&amp; "C:\Program Files\PostgreSQL\16\bin\psql.exe" -U postgres -c "CREATE DATABASE ic3;"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When prompted, enter password: postgres123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Verify the database was created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&amp; "C:\Program Files\PostgreSQL\16\bin\psql.exe" -U postgres -c "\l" | findstr ic3</w:t>
      </w:r>
    </w:p>
    <w:p>
      <w:pPr>
        <w:spacing w:after="60"/>
      </w:pPr>
      <w:r>
        <w:t xml:space="preserve"/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Database name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ic3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Owner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postgres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Connection URL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postgresql://postgres:postgres123@localhost:5432/ic3?sslmode=disable</w:t>
            </w:r>
          </w:p>
        </w:tc>
      </w:tr>
    </w:tbl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5.  Build &amp; Run the Backend</w:t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5.1  Download Go Dependencies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cd C:\ic3\backend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Download all required Go packages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go mod download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Expected output (no errors):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go: downloading github.com/jackc/pgx/v5 ...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go: downloading github.com/redis/go-redis/v9 ...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go: downloading github.com/golang-jwt/jwt/v5 ...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5.2  Build the Binary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Compile Go source to executable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go build -o ic3-backend.exe .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Verify the .exe was created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dir ic3-backend.exe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If build succeeds, you will see ic3-backend.exe in the backend folder with no error messages.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5.3  Start the Backend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Run the backend server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.\ic3-backend.exe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Expected startup output: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2026/05/25 10:00:01 Migration 1 already applied — skipping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2026/05/25 10:00:01 PostgreSQL connected, all migrations applied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2026/05/25 10:00:01 IC³ Dashboard backend → http://localhost:9090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2026/05/25 10:00:03 Redis connected to 13.237.154.232:6379</w:t>
      </w:r>
    </w:p>
    <w:p>
      <w:pPr>
        <w:spacing w:after="60"/>
      </w:pPr>
      <w:r>
        <w:t xml:space="preserve"/>
      </w:r>
    </w:p>
    <w:p>
      <w:pPr>
        <w:pBdr>
          <w:left w:val="single" w:color="FF9900" w:sz="14" w:space="6"/>
        </w:pBdr>
        <w:shd w:color="FFFBF0" w:val="solid"/>
        <w:spacing w:after="80" w:before="80"/>
        <w:ind w:left="215"/>
      </w:pPr>
      <w:r>
        <w:rPr>
          <w:b/>
          <w:bCs/>
          <w:color w:val="FFFFFF"/>
          <w:sz w:val="18"/>
          <w:szCs w:val="18"/>
          <w:shd w:color="FF9900" w:val="solid"/>
        </w:rPr>
        <w:t xml:space="preserve">  NOTE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Keep this PowerShell window OPEN. The backend must stay running while you use the dashboard.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5.4  API Endpoints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ENDPOINT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POST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/api/auth/login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Login → returns JWT token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GET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/api/telemetry/latest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Latest telemetry per asset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GET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/api/telemetry/history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Historical records with filters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GET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/api/stats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Total records, alarms, domains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WS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/ws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WebSocket — live telemetry stream</w:t>
            </w:r>
          </w:p>
        </w:tc>
      </w:tr>
    </w:tbl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6.  Build &amp; Run the Frontend</w:t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6.1  Install npm Packages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Open a NEW PowerShell window (keep the backend window open):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cd C:\ic3\frontend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Install all React/TypeScript dependencies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npm install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Expected output (takes 1-2 minutes):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added 312 packages in 45s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6.2  Start the Development Server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Start Vite development server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npm run dev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Expected output: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  VITE v5.4.0  ready in 800ms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  ➜  Local:   http://localhost:5173/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  ➜  Network: use --host to expose</w:t>
      </w:r>
    </w:p>
    <w:p>
      <w:pPr>
        <w:spacing w:after="60"/>
      </w:pPr>
      <w:r>
        <w:t xml:space="preserve"/>
      </w:r>
    </w:p>
    <w:p>
      <w:pPr>
        <w:pBdr>
          <w:left w:val="single" w:color="FF9900" w:sz="14" w:space="6"/>
        </w:pBdr>
        <w:shd w:color="FFFBF0" w:val="solid"/>
        <w:spacing w:after="80" w:before="80"/>
        <w:ind w:left="215"/>
      </w:pPr>
      <w:r>
        <w:rPr>
          <w:b/>
          <w:bCs/>
          <w:color w:val="FFFFFF"/>
          <w:sz w:val="18"/>
          <w:szCs w:val="18"/>
          <w:shd w:color="FF9900" w:val="solid"/>
        </w:rPr>
        <w:t xml:space="preserve">  NOTE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Keep this PowerShell window OPEN as well. Both windows (backend + frontend) must stay running.</w:t>
      </w:r>
    </w:p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7.  Open the Dashboard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Open Chrome or Edge browser and go to:</w:t>
      </w:r>
    </w:p>
    <w:p>
      <w:pPr>
        <w:spacing w:after="60"/>
      </w:pPr>
      <w:r>
        <w:t xml:space="preserve"/>
      </w:r>
    </w:p>
    <w:p>
      <w:pPr>
        <w:pBdr>
          <w:left w:val="single" w:color="00CCFF" w:sz="12" w:space="4"/>
        </w:pBdr>
        <w:shd w:color="E8F0F8" w:val="solid"/>
        <w:spacing w:after="100" w:before="100"/>
        <w:ind w:left="2160" w:right="2160"/>
        <w:jc w:val="center"/>
      </w:pPr>
      <w:r>
        <w:rPr>
          <w:rFonts w:ascii="Courier New" w:cs="Courier New" w:eastAsia="Courier New" w:hAnsi="Courier New"/>
          <w:b/>
          <w:bCs/>
          <w:color w:val="0066CC"/>
          <w:sz w:val="28"/>
          <w:szCs w:val="28"/>
        </w:rPr>
        <w:t xml:space="preserve">http://localhost:5173</w:t>
      </w:r>
    </w:p>
    <w:p>
      <w:pPr>
        <w:spacing w:after="60"/>
      </w:pPr>
      <w:r>
        <w:t xml:space="preserve"/>
      </w:r>
    </w:p>
    <w:p>
      <w:pPr>
        <w:pStyle w:val="Heading2"/>
        <w:pBdr>
          <w:bottom w:val="single" w:color="0066CC" w:sz="6" w:space="2"/>
        </w:pBdr>
        <w:spacing w:after="100" w:before="240"/>
      </w:pPr>
      <w:r>
        <w:rPr>
          <w:rFonts w:ascii="Calibri" w:cs="Calibri" w:eastAsia="Calibri" w:hAnsi="Calibri"/>
          <w:b/>
          <w:bCs/>
          <w:color w:val="0A1628"/>
          <w:sz w:val="26"/>
          <w:szCs w:val="26"/>
        </w:rPr>
        <w:t xml:space="preserve">Login Credentials</w:t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USERNAME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PASSWORD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ACCESS LEVEL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admin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admin123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Administrator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Full access to all modules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operator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op123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Operator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SCADA, GIS, Alarms, CMMS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viewer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view123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Viewer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Read-only — Dashboard, Reports</w:t>
            </w:r>
          </w:p>
        </w:tc>
      </w:tr>
    </w:tbl>
    <w:p>
      <w:pPr>
        <w:spacing w:after="60"/>
      </w:pPr>
      <w:r>
        <w:t xml:space="preserve"/>
      </w:r>
    </w:p>
    <w:p>
      <w:pPr>
        <w:pBdr>
          <w:left w:val="single" w:color="00BB66" w:sz="14" w:space="6"/>
        </w:pBdr>
        <w:shd w:color="F0FFF4" w:val="solid"/>
        <w:spacing w:after="80" w:before="80"/>
        <w:ind w:left="215"/>
      </w:pPr>
      <w:r>
        <w:rPr>
          <w:b/>
          <w:bCs/>
          <w:color w:val="FFFFFF"/>
          <w:sz w:val="18"/>
          <w:szCs w:val="18"/>
          <w:shd w:color="00BB66" w:val="solid"/>
        </w:rPr>
        <w:t xml:space="preserve">  NOTE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For a first test, log in with admin / admin123 to see all 10 dashboard tabs.</w:t>
      </w:r>
    </w:p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8.  One-Click Startup (After First Setup)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After completing the full setup once, you can start everything with a single double-click:</w:t>
      </w:r>
    </w:p>
    <w:p>
      <w:pPr>
        <w:spacing w:after="60"/>
      </w:pPr>
      <w:r>
        <w:t xml:space="preserve"/>
      </w:r>
    </w:p>
    <w:p>
      <w:pPr>
        <w:pBdr>
          <w:left w:val="single" w:color="00BB66" w:sz="14" w:space="4"/>
        </w:pBdr>
        <w:shd w:color="E8F0F8" w:val="solid"/>
        <w:spacing w:after="80" w:before="80"/>
      </w:pPr>
      <w:r>
        <w:rPr>
          <w:rFonts w:ascii="Courier New" w:cs="Courier New" w:eastAsia="Courier New" w:hAnsi="Courier New"/>
          <w:b/>
          <w:bCs/>
          <w:color w:val="0A1628"/>
          <w:sz w:val="24"/>
          <w:szCs w:val="24"/>
        </w:rPr>
        <w:t xml:space="preserve">  Double-click:   C:\ic3\start.bat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start.bat will: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Start the Go backend on port 9090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Start the Vite frontend on port 5173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Show status messages in a terminal window</w:t>
      </w:r>
    </w:p>
    <w:p>
      <w:pPr>
        <w:spacing w:after="60"/>
      </w:pPr>
      <w:r>
        <w:t xml:space="preserve"/>
      </w:r>
    </w:p>
    <w:p>
      <w:pPr>
        <w:pBdr>
          <w:left w:val="single" w:color="0066CC" w:sz="14" w:space="6"/>
        </w:pBdr>
        <w:shd w:color="F0F6FF" w:val="solid"/>
        <w:spacing w:after="80" w:before="80"/>
        <w:ind w:left="215"/>
      </w:pPr>
      <w:r>
        <w:rPr>
          <w:b/>
          <w:bCs/>
          <w:color w:val="FFFFFF"/>
          <w:sz w:val="18"/>
          <w:szCs w:val="18"/>
          <w:shd w:color="0066CC" w:val="solid"/>
        </w:rPr>
        <w:t xml:space="preserve">  NOTE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Wait 3-5 seconds after double-clicking before opening the browser, to give the backend time to connect to PostgreSQL and Redis.</w:t>
      </w:r>
    </w:p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9.  Troubleshooting</w:t>
      </w:r>
    </w:p>
    <w:p>
      <w:pPr>
        <w:spacing w:after="60"/>
      </w:pPr>
      <w:r>
        <w:t xml:space="preserve"/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PROBLEM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LIKELY CAUSE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FIX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"Cannot reach server"
on login page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Backend not running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Open PowerShell → cd C:\ic3\backend → run ic3-backend.exe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"go: command not found"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 not in PATH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Close all PowerShell windows and open a fresh one after Go install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"database ic3 does not exist"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Database not created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Follow Section 4 to create the ic3 database in pgAdmin or psql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"address already in use :9090"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Old backend still running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Run: netstat -ano | findstr :9090 → then Stop-Process -Id &lt;PID&gt; -Force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npm install fails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Old Node.js version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Uninstall Node.js, download v20 LTS from nodejs.org, reinstall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GIS map is blank
(no pipeline shown)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Google Maps API key
is project-specific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Contact project owner for the Maps API key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Login works but no
data in tables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Redis not reachable or
no data yet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Wait 10-30 seconds for Redis polling to populate data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Port 5173 already
in use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Another Vite server
running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Close other terminals or run: npx kill-port 5173</w:t>
            </w:r>
          </w:p>
        </w:tc>
      </w:tr>
    </w:tbl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10.  Environment Variables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The backend reads these environment variables at startup. All have sensible defaults for local development — only change them if needed.</w:t>
      </w:r>
    </w:p>
    <w:p>
      <w:pPr>
        <w:spacing w:after="60"/>
      </w:pPr>
      <w:r>
        <w:t xml:space="preserve"/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VARIABLE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DEFAULT VALUE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DATABASE_URL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postgresql://postgres:postgres123
@localhost:5432/ic3?sslmode=disable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PostgreSQL connection string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JWT_SECRET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ic3-secret-2024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JWT signing key — change in production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PORT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9090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Backend HTTP port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To override, set in PowerShell before running the backend: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Example: use a different database password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$env:DATABASE_URL = "postgresql://postgres:MyPassword@localhost:5432/ic3?sslmode=disable"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/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# Then start backend: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cd C:\ic3\backend</w:t>
      </w:r>
    </w:p>
    <w:p>
      <w:pPr>
        <w:pBdr>
          <w:left w:val="single" w:color="00CCFF" w:sz="12" w:space="4"/>
        </w:pBdr>
        <w:shd w:color="EEF3F8" w:val="solid"/>
        <w:spacing w:after="0" w:before="0" w:line="240"/>
        <w:ind w:left="431" w:right="431"/>
      </w:pPr>
      <w:r>
        <w:rPr>
          <w:rFonts w:ascii="Courier New" w:cs="Courier New" w:eastAsia="Courier New" w:hAnsi="Courier New"/>
          <w:color w:val="0D3050"/>
          <w:sz w:val="18"/>
          <w:szCs w:val="18"/>
        </w:rPr>
        <w:t xml:space="preserve">.\ic3-backend.exe</w:t>
      </w:r>
    </w:p>
    <w:p>
      <w:r>
        <w:br w:type="page"/>
      </w:r>
    </w:p>
    <w:p>
      <w:pPr>
        <w:pStyle w:val="Heading1"/>
        <w:shd w:color="0A1628" w:val="solid"/>
        <w:spacing w:after="160" w:before="280"/>
        <w:ind w:left="288"/>
      </w:pPr>
      <w:r>
        <w:rPr>
          <w:rFonts w:ascii="Calibri" w:cs="Calibri" w:eastAsia="Calibri" w:hAnsi="Calibri"/>
          <w:b/>
          <w:bCs/>
          <w:color w:val="FFFFFF"/>
          <w:sz w:val="32"/>
          <w:szCs w:val="32"/>
        </w:rPr>
        <w:t xml:space="preserve">11.  Setup Checklist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Use this checklist to confirm every step is complete before testing the dashboard:</w:t>
      </w:r>
    </w:p>
    <w:p>
      <w:pPr>
        <w:spacing w:after="60"/>
      </w:pPr>
      <w:r>
        <w:t xml:space="preserve"/>
      </w:r>
    </w:p>
    <w:tbl>
      <w:tblPr>
        <w:tblW w:type="pct" w:w="100%"/>
        <w:tblBorders>
          <w:top w:val="single" w:color="C5D5E8" w:sz="4"/>
          <w:left w:val="single" w:color="C5D5E8" w:sz="4"/>
          <w:bottom w:val="single" w:color="C5D5E8" w:sz="4"/>
          <w:right w:val="single" w:color="C5D5E8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shd w:color="0A1628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VERIFY COMMAND / ACTION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Git installed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git --version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 1.22+ installed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 version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Node.js 20+ installed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node --version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PostgreSQL 16 installed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pgAdmin 4 opens without error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ic3 database created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See "ic3" in pgAdmin databases list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Repository cloned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C:\ic3\backend\ folder exists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 deps downloaded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go mod download (no errors)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Backend built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ic3-backend.exe file exists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npm install done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C:\ic3\frontend\node_modules\ exists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Backend running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Terminal shows "PostgreSQL connected"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Frontend running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Terminal shows "Local: http://localhost:5173"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Dashboard opens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Browser shows IC³ login page</w:t>
            </w:r>
          </w:p>
        </w:tc>
      </w:tr>
      <w:tr>
        <w:trPr>
          <w:tblHeader w:val="false"/>
        </w:trPr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Login works</w:t>
            </w:r>
          </w:p>
        </w:tc>
        <w:tc>
          <w:tcPr>
            <w:shd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admin / admin123 → Dashboard loads</w:t>
            </w:r>
          </w:p>
        </w:tc>
      </w:tr>
      <w:tr>
        <w:trPr>
          <w:tblHeader w:val="false"/>
        </w:trPr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A1628"/>
                <w:sz w:val="19"/>
                <w:szCs w:val="19"/>
              </w:rPr>
              <w:t xml:space="preserve">☐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Live data showing</w:t>
            </w:r>
          </w:p>
        </w:tc>
        <w:tc>
          <w:tcPr>
            <w:shd w:color="F5F8FC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60"/>
              <w:ind w:left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SCADA tab shows assets with values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p>
      <w:pPr>
        <w:pBdr>
          <w:bottom w:val="single" w:color="C5D5E8" w:sz="4" w:space="4"/>
        </w:pBdr>
        <w:spacing w:after="120" w:before="120"/>
      </w:pPr>
    </w:p>
    <w:p>
      <w:pPr>
        <w:spacing w:before="80"/>
        <w:jc w:val="center"/>
      </w:pPr>
      <w:r>
        <w:rPr>
          <w:rFonts w:ascii="Calibri" w:cs="Calibri" w:eastAsia="Calibri" w:hAnsi="Calibri"/>
          <w:color w:val="4A6080"/>
          <w:sz w:val="17"/>
          <w:szCs w:val="17"/>
        </w:rPr>
        <w:t xml:space="preserve">IC³ Command Centre  ·  Lab Setup Guide  ·  v1.0  ·  May 2026  ·  </w:t>
      </w:r>
      <w:r>
        <w:rPr>
          <w:rFonts w:ascii="Calibri" w:cs="Calibri" w:eastAsia="Calibri" w:hAnsi="Calibri"/>
          <w:color w:val="0066CC"/>
          <w:sz w:val="17"/>
          <w:szCs w:val="17"/>
        </w:rPr>
        <w:t xml:space="preserve">thinksoft0101@gmail.com</w:t>
      </w:r>
    </w:p>
    <w:sectPr>
      <w:headerReference w:type="default" r:id="rId7"/>
      <w:pgSz w:w="11906" w:h="16838" w:orient="portrait"/>
      <w:pgMar w:top="1440" w:right="1440" w:bottom="1440" w:left="158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6CC" w:sz="6" w:space="3"/>
      </w:pBdr>
      <w:spacing w:after="0"/>
    </w:pPr>
    <w:r>
      <w:rPr>
        <w:rFonts w:ascii="Calibri" w:cs="Calibri" w:eastAsia="Calibri" w:hAnsi="Calibri"/>
        <w:b/>
        <w:bCs/>
        <w:color w:val="0A1628"/>
        <w:sz w:val="18"/>
        <w:szCs w:val="18"/>
      </w:rPr>
      <w:t xml:space="preserve">IC³ Command Centre  —  Lab Setup Guide</w:t>
    </w:r>
    <w:r>
      <w:rPr>
        <w:rFonts w:ascii="Calibri" w:cs="Calibri" w:eastAsia="Calibri" w:hAnsi="Calibri"/>
        <w:color w:val="4A6080"/>
        <w:sz w:val="16"/>
        <w:szCs w:val="16"/>
      </w:rPr>
      <w:t xml:space="preserve">        Confidential · thinksoft0101@gmail.com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2026-05-25T12:23:55.439Z</dcterms:created>
  <dcterms:modified xsi:type="dcterms:W3CDTF">2026-05-25T12:23:55.440Z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